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 xml:space="preserve">Open Air 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de-DE"/>
        </w:rPr>
        <w:t>bei jedem Wetter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Eintritt: frei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Ort: Sportplatz Kasten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Beginn:  ab 18:00 Gastronomie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Programm:</w:t>
        <w:tab/>
        <w:t xml:space="preserve">19:00 Blasmusik Pfaffenhausen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08" w:right="0" w:firstLine="708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20:00 Falco-Tribute (Die besten Songs vom legend</w:t>
      </w:r>
      <w:r>
        <w:rPr>
          <w:rFonts w:ascii="Calibri" w:cs="Calibri" w:hAnsi="Calibri" w:eastAsia="Calibri"/>
          <w:u w:color="000000"/>
          <w:rtl w:val="0"/>
          <w:lang w:val="de-DE"/>
        </w:rPr>
        <w:t>ä</w:t>
      </w:r>
      <w:r>
        <w:rPr>
          <w:rFonts w:ascii="Calibri" w:cs="Calibri" w:hAnsi="Calibri" w:eastAsia="Calibri"/>
          <w:u w:color="000000"/>
          <w:rtl w:val="0"/>
          <w:lang w:val="de-DE"/>
        </w:rPr>
        <w:t>ren Donauinselfest 1993)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08" w:right="0" w:firstLine="708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20:30 MVV KlangKasten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08" w:right="0" w:firstLine="708"/>
        <w:jc w:val="left"/>
        <w:rPr>
          <w:rFonts w:ascii="Calibri" w:cs="Calibri" w:hAnsi="Calibri" w:eastAsia="Calibri"/>
          <w:u w:color="000000"/>
          <w:rtl w:val="0"/>
          <w:lang w:val="de-DE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22:00 Fackelschwingen, Sonnwendfeuer und Feuerwerk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708" w:right="0" w:firstLine="708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22:30 MVV KlangKasten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